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382" w:rsidRPr="00CD2388" w:rsidRDefault="00276382" w:rsidP="0018723C">
      <w:pPr>
        <w:spacing w:after="6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372A4E" w:rsidRPr="007A1130" w:rsidRDefault="00A258AE" w:rsidP="003803A1">
      <w:pPr>
        <w:spacing w:after="60" w:line="240" w:lineRule="auto"/>
        <w:ind w:firstLine="567"/>
        <w:jc w:val="both"/>
        <w:rPr>
          <w:rFonts w:ascii="Times New Roman" w:hAnsi="Times New Roman" w:cs="Times New Roman"/>
        </w:rPr>
      </w:pPr>
      <w:r w:rsidRPr="007A1130">
        <w:rPr>
          <w:rFonts w:ascii="Times New Roman" w:hAnsi="Times New Roman" w:cs="Times New Roman"/>
        </w:rPr>
        <w:t>Обращаем внимание акционеров – владель</w:t>
      </w:r>
      <w:r w:rsidR="00650E66" w:rsidRPr="007A1130">
        <w:rPr>
          <w:rFonts w:ascii="Times New Roman" w:hAnsi="Times New Roman" w:cs="Times New Roman"/>
        </w:rPr>
        <w:t xml:space="preserve">цев обыкновенных именных </w:t>
      </w:r>
      <w:r w:rsidR="00276382" w:rsidRPr="007A1130">
        <w:rPr>
          <w:rFonts w:ascii="Times New Roman" w:hAnsi="Times New Roman" w:cs="Times New Roman"/>
        </w:rPr>
        <w:t xml:space="preserve">бездокументарных </w:t>
      </w:r>
      <w:r w:rsidR="00650E66" w:rsidRPr="007A1130">
        <w:rPr>
          <w:rFonts w:ascii="Times New Roman" w:hAnsi="Times New Roman" w:cs="Times New Roman"/>
        </w:rPr>
        <w:t>акций</w:t>
      </w:r>
      <w:r w:rsidR="00766E48" w:rsidRPr="00766E48">
        <w:rPr>
          <w:rFonts w:ascii="Times New Roman" w:eastAsia="Calibri" w:hAnsi="Times New Roman" w:cs="Times New Roman"/>
        </w:rPr>
        <w:t>АО «УМ ЛАНБАТО»</w:t>
      </w:r>
      <w:r w:rsidR="00650E66" w:rsidRPr="007A1130">
        <w:rPr>
          <w:rFonts w:ascii="Times New Roman" w:hAnsi="Times New Roman" w:cs="Times New Roman"/>
        </w:rPr>
        <w:t xml:space="preserve">, которые намерены принять </w:t>
      </w:r>
      <w:r w:rsidR="00CA5493" w:rsidRPr="007A1130">
        <w:rPr>
          <w:rFonts w:ascii="Times New Roman" w:hAnsi="Times New Roman" w:cs="Times New Roman"/>
        </w:rPr>
        <w:t>Обязательное</w:t>
      </w:r>
      <w:r w:rsidR="005E1E6F" w:rsidRPr="007A1130">
        <w:rPr>
          <w:rFonts w:ascii="Times New Roman" w:hAnsi="Times New Roman" w:cs="Times New Roman"/>
        </w:rPr>
        <w:t xml:space="preserve"> предложение, </w:t>
      </w:r>
      <w:r w:rsidR="004F0AE7" w:rsidRPr="007A1130">
        <w:rPr>
          <w:rFonts w:ascii="Times New Roman" w:hAnsi="Times New Roman" w:cs="Times New Roman"/>
        </w:rPr>
        <w:t>что с</w:t>
      </w:r>
      <w:r w:rsidR="00372A4E" w:rsidRPr="007A1130">
        <w:rPr>
          <w:rFonts w:ascii="Times New Roman" w:hAnsi="Times New Roman" w:cs="Times New Roman"/>
        </w:rPr>
        <w:t>01июля</w:t>
      </w:r>
      <w:r w:rsidR="005E1E6F" w:rsidRPr="007A1130">
        <w:rPr>
          <w:rFonts w:ascii="Times New Roman" w:hAnsi="Times New Roman" w:cs="Times New Roman"/>
        </w:rPr>
        <w:t xml:space="preserve"> 201</w:t>
      </w:r>
      <w:r w:rsidR="00372A4E" w:rsidRPr="007A1130">
        <w:rPr>
          <w:rFonts w:ascii="Times New Roman" w:hAnsi="Times New Roman" w:cs="Times New Roman"/>
        </w:rPr>
        <w:t>6</w:t>
      </w:r>
      <w:r w:rsidR="005E1E6F" w:rsidRPr="007A1130">
        <w:rPr>
          <w:rFonts w:ascii="Times New Roman" w:hAnsi="Times New Roman" w:cs="Times New Roman"/>
        </w:rPr>
        <w:t xml:space="preserve"> г</w:t>
      </w:r>
      <w:r w:rsidR="00372A4E" w:rsidRPr="007A1130">
        <w:rPr>
          <w:rFonts w:ascii="Times New Roman" w:hAnsi="Times New Roman" w:cs="Times New Roman"/>
        </w:rPr>
        <w:t>ода вступили в силу изменения в Федеральный закон</w:t>
      </w:r>
      <w:r w:rsidR="00F75B9D" w:rsidRPr="007A1130">
        <w:rPr>
          <w:rFonts w:ascii="Times New Roman" w:eastAsia="Calibri" w:hAnsi="Times New Roman" w:cs="Times New Roman"/>
        </w:rPr>
        <w:t xml:space="preserve">от 26 декабря 1995 г. № 208-ФЗ </w:t>
      </w:r>
      <w:r w:rsidR="00372A4E" w:rsidRPr="007A1130">
        <w:rPr>
          <w:rFonts w:ascii="Times New Roman" w:hAnsi="Times New Roman" w:cs="Times New Roman"/>
        </w:rPr>
        <w:t xml:space="preserve">«Об акционерных обществах», в том числе, в части регулирования процедуры принятия </w:t>
      </w:r>
      <w:r w:rsidR="002741EC" w:rsidRPr="007A1130">
        <w:rPr>
          <w:rFonts w:ascii="Times New Roman" w:hAnsi="Times New Roman" w:cs="Times New Roman"/>
        </w:rPr>
        <w:t>Обязательного</w:t>
      </w:r>
      <w:r w:rsidR="00372A4E" w:rsidRPr="007A1130">
        <w:rPr>
          <w:rFonts w:ascii="Times New Roman" w:hAnsi="Times New Roman" w:cs="Times New Roman"/>
        </w:rPr>
        <w:t>предложения.</w:t>
      </w:r>
    </w:p>
    <w:p w:rsidR="00276382" w:rsidRPr="007A1130" w:rsidRDefault="002F447F" w:rsidP="003803A1">
      <w:pPr>
        <w:spacing w:after="60" w:line="240" w:lineRule="auto"/>
        <w:ind w:firstLine="567"/>
        <w:jc w:val="both"/>
        <w:rPr>
          <w:rFonts w:ascii="Times New Roman" w:hAnsi="Times New Roman" w:cs="Times New Roman"/>
        </w:rPr>
      </w:pPr>
      <w:r w:rsidRPr="007A1130">
        <w:rPr>
          <w:rFonts w:ascii="Times New Roman" w:hAnsi="Times New Roman" w:cs="Times New Roman"/>
        </w:rPr>
        <w:t xml:space="preserve">В случае принятия </w:t>
      </w:r>
      <w:r w:rsidR="002741EC" w:rsidRPr="007A1130">
        <w:rPr>
          <w:rFonts w:ascii="Times New Roman" w:hAnsi="Times New Roman" w:cs="Times New Roman"/>
        </w:rPr>
        <w:t>Обязательного</w:t>
      </w:r>
      <w:r w:rsidRPr="007A1130">
        <w:rPr>
          <w:rFonts w:ascii="Times New Roman" w:hAnsi="Times New Roman" w:cs="Times New Roman"/>
        </w:rPr>
        <w:t xml:space="preserve"> предложения </w:t>
      </w:r>
      <w:r w:rsidR="00276382" w:rsidRPr="007A1130">
        <w:rPr>
          <w:rFonts w:ascii="Times New Roman" w:hAnsi="Times New Roman" w:cs="Times New Roman"/>
        </w:rPr>
        <w:t>З</w:t>
      </w:r>
      <w:r w:rsidR="00372A4E" w:rsidRPr="007A1130">
        <w:rPr>
          <w:rFonts w:ascii="Times New Roman" w:hAnsi="Times New Roman" w:cs="Times New Roman"/>
        </w:rPr>
        <w:t xml:space="preserve">аявления </w:t>
      </w:r>
      <w:r w:rsidR="00276382" w:rsidRPr="007A1130">
        <w:rPr>
          <w:rFonts w:ascii="Times New Roman" w:hAnsi="Times New Roman" w:cs="Times New Roman"/>
        </w:rPr>
        <w:t xml:space="preserve">о продаже ценных бумаг </w:t>
      </w:r>
      <w:r w:rsidR="00372A4E" w:rsidRPr="007A1130">
        <w:rPr>
          <w:rFonts w:ascii="Times New Roman" w:hAnsi="Times New Roman" w:cs="Times New Roman"/>
        </w:rPr>
        <w:t>акционеров</w:t>
      </w:r>
      <w:r w:rsidRPr="007A1130">
        <w:rPr>
          <w:rFonts w:ascii="Times New Roman" w:hAnsi="Times New Roman" w:cs="Times New Roman"/>
        </w:rPr>
        <w:t>,</w:t>
      </w:r>
      <w:r w:rsidR="00276382" w:rsidRPr="007A1130">
        <w:rPr>
          <w:rFonts w:ascii="Times New Roman" w:hAnsi="Times New Roman" w:cs="Times New Roman"/>
        </w:rPr>
        <w:t>зарегистрированных</w:t>
      </w:r>
      <w:r w:rsidR="00650E66" w:rsidRPr="007A1130">
        <w:rPr>
          <w:rFonts w:ascii="Times New Roman" w:hAnsi="Times New Roman" w:cs="Times New Roman"/>
        </w:rPr>
        <w:t xml:space="preserve"> в реестре акционеров</w:t>
      </w:r>
      <w:r w:rsidR="00766E48" w:rsidRPr="00766E48">
        <w:rPr>
          <w:rFonts w:ascii="Times New Roman" w:hAnsi="Times New Roman" w:cs="Times New Roman"/>
        </w:rPr>
        <w:t>АО «УМ ЛАНБАТО»</w:t>
      </w:r>
      <w:r w:rsidRPr="007A1130">
        <w:rPr>
          <w:rFonts w:ascii="Times New Roman" w:hAnsi="Times New Roman" w:cs="Times New Roman"/>
        </w:rPr>
        <w:t>,</w:t>
      </w:r>
      <w:r w:rsidR="00372A4E" w:rsidRPr="007A1130">
        <w:rPr>
          <w:rFonts w:ascii="Times New Roman" w:hAnsi="Times New Roman" w:cs="Times New Roman"/>
        </w:rPr>
        <w:t xml:space="preserve"> направляются или представляются регистратору общества</w:t>
      </w:r>
      <w:r w:rsidR="00276382" w:rsidRPr="007A1130">
        <w:rPr>
          <w:rFonts w:ascii="Times New Roman" w:hAnsi="Times New Roman" w:cs="Times New Roman"/>
        </w:rPr>
        <w:t xml:space="preserve"> -</w:t>
      </w:r>
      <w:r w:rsidR="00766E48" w:rsidRPr="00766E48">
        <w:rPr>
          <w:rFonts w:ascii="Times New Roman" w:hAnsi="Times New Roman" w:cs="Times New Roman"/>
        </w:rPr>
        <w:t>Акционерному обществу «Регистраторское общество «СТАТУС»</w:t>
      </w:r>
      <w:r w:rsidR="00276382" w:rsidRPr="00AA3509">
        <w:rPr>
          <w:rFonts w:ascii="Times New Roman" w:hAnsi="Times New Roman" w:cs="Times New Roman"/>
        </w:rPr>
        <w:t>, по</w:t>
      </w:r>
      <w:r w:rsidR="00276382" w:rsidRPr="00766E48">
        <w:rPr>
          <w:rFonts w:ascii="Times New Roman" w:hAnsi="Times New Roman" w:cs="Times New Roman"/>
        </w:rPr>
        <w:t xml:space="preserve"> адресам, указанным в пунктах 6.3.2.-6.3.3</w:t>
      </w:r>
      <w:r w:rsidR="00372A4E" w:rsidRPr="007A1130">
        <w:rPr>
          <w:rFonts w:ascii="Times New Roman" w:hAnsi="Times New Roman" w:cs="Times New Roman"/>
        </w:rPr>
        <w:t>.</w:t>
      </w:r>
      <w:r w:rsidR="002741EC" w:rsidRPr="007A1130">
        <w:rPr>
          <w:rFonts w:ascii="Times New Roman" w:hAnsi="Times New Roman" w:cs="Times New Roman"/>
        </w:rPr>
        <w:t>Обязательного</w:t>
      </w:r>
      <w:r w:rsidR="00276382" w:rsidRPr="007A1130">
        <w:rPr>
          <w:rFonts w:ascii="Times New Roman" w:hAnsi="Times New Roman" w:cs="Times New Roman"/>
        </w:rPr>
        <w:t xml:space="preserve"> предложения.</w:t>
      </w:r>
    </w:p>
    <w:p w:rsidR="006614BC" w:rsidRPr="007A1130" w:rsidRDefault="00372A4E" w:rsidP="003803A1">
      <w:pPr>
        <w:spacing w:after="60" w:line="240" w:lineRule="auto"/>
        <w:ind w:firstLine="567"/>
        <w:jc w:val="both"/>
        <w:rPr>
          <w:rFonts w:ascii="Times New Roman" w:hAnsi="Times New Roman" w:cs="Times New Roman"/>
        </w:rPr>
      </w:pPr>
      <w:r w:rsidRPr="007A1130">
        <w:rPr>
          <w:rFonts w:ascii="Times New Roman" w:hAnsi="Times New Roman" w:cs="Times New Roman"/>
        </w:rPr>
        <w:t xml:space="preserve">При этом выплата денежных средств акционерам, </w:t>
      </w:r>
      <w:r w:rsidR="003F1E6C" w:rsidRPr="007A1130">
        <w:rPr>
          <w:rFonts w:ascii="Times New Roman" w:hAnsi="Times New Roman" w:cs="Times New Roman"/>
        </w:rPr>
        <w:t>зарегистрированным в реестре акционеров</w:t>
      </w:r>
      <w:r w:rsidR="002F447F" w:rsidRPr="007A1130">
        <w:rPr>
          <w:rFonts w:ascii="Times New Roman" w:hAnsi="Times New Roman" w:cs="Times New Roman"/>
        </w:rPr>
        <w:t>,</w:t>
      </w:r>
      <w:r w:rsidRPr="007A1130">
        <w:rPr>
          <w:rFonts w:ascii="Times New Roman" w:hAnsi="Times New Roman" w:cs="Times New Roman"/>
        </w:rPr>
        <w:t xml:space="preserve">подавшим </w:t>
      </w:r>
      <w:r w:rsidR="00FD6894" w:rsidRPr="007A1130">
        <w:rPr>
          <w:rFonts w:ascii="Times New Roman" w:hAnsi="Times New Roman" w:cs="Times New Roman"/>
        </w:rPr>
        <w:t>З</w:t>
      </w:r>
      <w:r w:rsidR="002641F3" w:rsidRPr="007A1130">
        <w:rPr>
          <w:rFonts w:ascii="Times New Roman" w:hAnsi="Times New Roman" w:cs="Times New Roman"/>
        </w:rPr>
        <w:t xml:space="preserve">аявления </w:t>
      </w:r>
      <w:r w:rsidR="00276382" w:rsidRPr="007A1130">
        <w:rPr>
          <w:rFonts w:ascii="Times New Roman" w:hAnsi="Times New Roman" w:cs="Times New Roman"/>
        </w:rPr>
        <w:t>о продаже ценных бумаг</w:t>
      </w:r>
      <w:r w:rsidRPr="007A1130">
        <w:rPr>
          <w:rFonts w:ascii="Times New Roman" w:hAnsi="Times New Roman" w:cs="Times New Roman"/>
        </w:rPr>
        <w:t>, производится по реквизитам банковского счета, информация о котором имеется у регистратора. Настоятельно рекомендуем до</w:t>
      </w:r>
      <w:r w:rsidR="009A4467" w:rsidRPr="007A1130">
        <w:rPr>
          <w:rFonts w:ascii="Times New Roman" w:hAnsi="Times New Roman" w:cs="Times New Roman"/>
        </w:rPr>
        <w:t xml:space="preserve"> направления</w:t>
      </w:r>
      <w:r w:rsidRPr="007A1130">
        <w:rPr>
          <w:rFonts w:ascii="Times New Roman" w:hAnsi="Times New Roman" w:cs="Times New Roman"/>
        </w:rPr>
        <w:t xml:space="preserve"> или одновременно с направлением </w:t>
      </w:r>
      <w:r w:rsidR="00F75B9D" w:rsidRPr="007A1130">
        <w:rPr>
          <w:rFonts w:ascii="Times New Roman" w:hAnsi="Times New Roman" w:cs="Times New Roman"/>
        </w:rPr>
        <w:t xml:space="preserve">Заявления </w:t>
      </w:r>
      <w:r w:rsidR="009A4467" w:rsidRPr="007A1130">
        <w:rPr>
          <w:rFonts w:ascii="Times New Roman" w:hAnsi="Times New Roman" w:cs="Times New Roman"/>
        </w:rPr>
        <w:t xml:space="preserve">о продаже ценных бумаг </w:t>
      </w:r>
      <w:r w:rsidRPr="007A1130">
        <w:rPr>
          <w:rFonts w:ascii="Times New Roman" w:hAnsi="Times New Roman" w:cs="Times New Roman"/>
        </w:rPr>
        <w:t>внести сведения о банковском счете акционера в информацию, сод</w:t>
      </w:r>
      <w:r w:rsidR="00650E66" w:rsidRPr="007A1130">
        <w:rPr>
          <w:rFonts w:ascii="Times New Roman" w:hAnsi="Times New Roman" w:cs="Times New Roman"/>
        </w:rPr>
        <w:t>ержащуюся в реестре акционеров</w:t>
      </w:r>
      <w:r w:rsidR="006F6DCD" w:rsidRPr="006F6DCD">
        <w:rPr>
          <w:rFonts w:ascii="Times New Roman" w:hAnsi="Times New Roman" w:cs="Times New Roman"/>
        </w:rPr>
        <w:t>АО «УМ ЛАНБАТО»</w:t>
      </w:r>
      <w:r w:rsidRPr="007A1130">
        <w:rPr>
          <w:rFonts w:ascii="Times New Roman" w:hAnsi="Times New Roman" w:cs="Times New Roman"/>
        </w:rPr>
        <w:t>. Адрес</w:t>
      </w:r>
      <w:r w:rsidR="009A4467" w:rsidRPr="007A1130">
        <w:rPr>
          <w:rFonts w:ascii="Times New Roman" w:hAnsi="Times New Roman" w:cs="Times New Roman"/>
        </w:rPr>
        <w:t xml:space="preserve">, контактные данные </w:t>
      </w:r>
      <w:r w:rsidRPr="007A1130">
        <w:rPr>
          <w:rFonts w:ascii="Times New Roman" w:hAnsi="Times New Roman" w:cs="Times New Roman"/>
        </w:rPr>
        <w:t xml:space="preserve">и </w:t>
      </w:r>
      <w:r w:rsidR="009A4467" w:rsidRPr="007A1130">
        <w:rPr>
          <w:rFonts w:ascii="Times New Roman" w:hAnsi="Times New Roman" w:cs="Times New Roman"/>
        </w:rPr>
        <w:t>адрес</w:t>
      </w:r>
      <w:r w:rsidRPr="007A1130">
        <w:rPr>
          <w:rFonts w:ascii="Times New Roman" w:hAnsi="Times New Roman" w:cs="Times New Roman"/>
        </w:rPr>
        <w:t xml:space="preserve"> сайта регистратора в сети Интернет указаны в </w:t>
      </w:r>
      <w:r w:rsidR="00617595" w:rsidRPr="007A1130">
        <w:rPr>
          <w:rFonts w:ascii="Times New Roman" w:hAnsi="Times New Roman" w:cs="Times New Roman"/>
        </w:rPr>
        <w:t xml:space="preserve">пунктах 6.3.2.-6.3.3. </w:t>
      </w:r>
      <w:r w:rsidR="002741EC" w:rsidRPr="007A1130">
        <w:rPr>
          <w:rFonts w:ascii="Times New Roman" w:hAnsi="Times New Roman" w:cs="Times New Roman"/>
        </w:rPr>
        <w:t>Обязательного</w:t>
      </w:r>
      <w:r w:rsidR="00617595" w:rsidRPr="007A1130">
        <w:rPr>
          <w:rFonts w:ascii="Times New Roman" w:hAnsi="Times New Roman" w:cs="Times New Roman"/>
        </w:rPr>
        <w:t xml:space="preserve"> предложения</w:t>
      </w:r>
      <w:r w:rsidRPr="007A1130">
        <w:rPr>
          <w:rFonts w:ascii="Times New Roman" w:hAnsi="Times New Roman" w:cs="Times New Roman"/>
        </w:rPr>
        <w:t>.</w:t>
      </w:r>
    </w:p>
    <w:p w:rsidR="00617595" w:rsidRPr="007A1130" w:rsidRDefault="002F447F" w:rsidP="003803A1">
      <w:pPr>
        <w:pStyle w:val="ConsPlusNormal"/>
        <w:ind w:firstLine="567"/>
        <w:jc w:val="both"/>
        <w:rPr>
          <w:b w:val="0"/>
        </w:rPr>
      </w:pPr>
      <w:r w:rsidRPr="007A1130">
        <w:rPr>
          <w:b w:val="0"/>
        </w:rPr>
        <w:t xml:space="preserve">В случае принятия </w:t>
      </w:r>
      <w:r w:rsidR="002741EC" w:rsidRPr="007A1130">
        <w:rPr>
          <w:b w:val="0"/>
        </w:rPr>
        <w:t>Обязательного</w:t>
      </w:r>
      <w:r w:rsidRPr="007A1130">
        <w:rPr>
          <w:b w:val="0"/>
        </w:rPr>
        <w:t xml:space="preserve"> предложения </w:t>
      </w:r>
      <w:r w:rsidR="00EE317E" w:rsidRPr="007A1130">
        <w:rPr>
          <w:b w:val="0"/>
        </w:rPr>
        <w:t xml:space="preserve">Заявления </w:t>
      </w:r>
      <w:r w:rsidR="00276382" w:rsidRPr="007A1130">
        <w:rPr>
          <w:b w:val="0"/>
        </w:rPr>
        <w:t xml:space="preserve">о продаже ценных бумаг акционеров, </w:t>
      </w:r>
      <w:r w:rsidR="006614BC" w:rsidRPr="007A1130">
        <w:rPr>
          <w:b w:val="0"/>
        </w:rPr>
        <w:t xml:space="preserve">не </w:t>
      </w:r>
      <w:r w:rsidR="00276382" w:rsidRPr="007A1130">
        <w:rPr>
          <w:b w:val="0"/>
        </w:rPr>
        <w:t>зарегистрированных</w:t>
      </w:r>
      <w:r w:rsidR="006614BC" w:rsidRPr="007A1130">
        <w:rPr>
          <w:b w:val="0"/>
        </w:rPr>
        <w:t xml:space="preserve"> в реестре акционеров</w:t>
      </w:r>
      <w:r w:rsidR="00766E48" w:rsidRPr="00766E48">
        <w:rPr>
          <w:rFonts w:eastAsia="Calibri"/>
          <w:b w:val="0"/>
        </w:rPr>
        <w:t>АО «УМ ЛАНБАТО»</w:t>
      </w:r>
      <w:r w:rsidR="006614BC" w:rsidRPr="007A1130">
        <w:rPr>
          <w:b w:val="0"/>
        </w:rPr>
        <w:t xml:space="preserve">, </w:t>
      </w:r>
      <w:r w:rsidR="00EE317E" w:rsidRPr="007A1130">
        <w:rPr>
          <w:b w:val="0"/>
        </w:rPr>
        <w:t xml:space="preserve">направляются </w:t>
      </w:r>
      <w:r w:rsidR="006614BC" w:rsidRPr="007A1130">
        <w:rPr>
          <w:b w:val="0"/>
        </w:rPr>
        <w:t>путем дачи соответствующих указаний (инструкций) лицу, которое осуществляет учет его прав на акции общества</w:t>
      </w:r>
      <w:r w:rsidR="002641F3" w:rsidRPr="007A1130">
        <w:rPr>
          <w:b w:val="0"/>
        </w:rPr>
        <w:t xml:space="preserve"> (номинальный держатель)</w:t>
      </w:r>
      <w:r w:rsidR="006614BC" w:rsidRPr="007A1130">
        <w:rPr>
          <w:b w:val="0"/>
        </w:rPr>
        <w:t>.</w:t>
      </w:r>
      <w:r w:rsidR="00617595" w:rsidRPr="007A1130">
        <w:rPr>
          <w:b w:val="0"/>
        </w:rPr>
        <w:t xml:space="preserve"> Выплата денежных сре</w:t>
      </w:r>
      <w:proofErr w:type="gramStart"/>
      <w:r w:rsidR="00617595" w:rsidRPr="007A1130">
        <w:rPr>
          <w:b w:val="0"/>
        </w:rPr>
        <w:t>дств в св</w:t>
      </w:r>
      <w:proofErr w:type="gramEnd"/>
      <w:r w:rsidR="00617595" w:rsidRPr="007A1130">
        <w:rPr>
          <w:b w:val="0"/>
        </w:rPr>
        <w:t xml:space="preserve">язи с продажей ценных бумаг </w:t>
      </w:r>
      <w:r w:rsidR="002641F3" w:rsidRPr="007A1130">
        <w:rPr>
          <w:b w:val="0"/>
        </w:rPr>
        <w:t>акционера</w:t>
      </w:r>
      <w:r w:rsidR="00617595" w:rsidRPr="007A1130">
        <w:rPr>
          <w:b w:val="0"/>
        </w:rPr>
        <w:t>ми, не зарегистрированными в реестре акционеров</w:t>
      </w:r>
      <w:r w:rsidR="00766E48" w:rsidRPr="00766E48">
        <w:rPr>
          <w:b w:val="0"/>
        </w:rPr>
        <w:t>АО «УМ ЛАНБАТО»</w:t>
      </w:r>
      <w:r w:rsidR="00617595" w:rsidRPr="007A1130">
        <w:rPr>
          <w:b w:val="0"/>
        </w:rPr>
        <w:t>, осуществляется путем их перечисления на банковский счет номинального держателя акций, зарегистрированного в реестре акционеров</w:t>
      </w:r>
      <w:r w:rsidR="00766E48" w:rsidRPr="00766E48">
        <w:rPr>
          <w:rFonts w:eastAsia="Calibri"/>
          <w:b w:val="0"/>
        </w:rPr>
        <w:t>АО «УМ ЛАНБАТО»</w:t>
      </w:r>
      <w:r w:rsidR="00617595" w:rsidRPr="007A1130">
        <w:rPr>
          <w:b w:val="0"/>
        </w:rPr>
        <w:t>.</w:t>
      </w:r>
    </w:p>
    <w:p w:rsidR="00372A4E" w:rsidRPr="00CD2388" w:rsidRDefault="00372A4E" w:rsidP="00CD2388">
      <w:pPr>
        <w:ind w:firstLine="708"/>
        <w:jc w:val="both"/>
        <w:rPr>
          <w:rFonts w:ascii="Times New Roman" w:hAnsi="Times New Roman" w:cs="Times New Roman"/>
          <w:b/>
        </w:rPr>
      </w:pPr>
    </w:p>
    <w:sectPr w:rsidR="00372A4E" w:rsidRPr="00CD2388" w:rsidSect="0018723C">
      <w:footerReference w:type="default" r:id="rId8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AA8" w:rsidRDefault="00CC6AA8" w:rsidP="006D645A">
      <w:pPr>
        <w:spacing w:after="0" w:line="240" w:lineRule="auto"/>
      </w:pPr>
      <w:r>
        <w:separator/>
      </w:r>
    </w:p>
  </w:endnote>
  <w:endnote w:type="continuationSeparator" w:id="0">
    <w:p w:rsidR="00CC6AA8" w:rsidRDefault="00CC6AA8" w:rsidP="006D6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2561366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6D645A" w:rsidRPr="006D645A" w:rsidRDefault="006D1B63">
        <w:pPr>
          <w:pStyle w:val="a9"/>
          <w:jc w:val="right"/>
          <w:rPr>
            <w:sz w:val="20"/>
            <w:szCs w:val="20"/>
          </w:rPr>
        </w:pPr>
        <w:r w:rsidRPr="006D645A">
          <w:rPr>
            <w:sz w:val="20"/>
            <w:szCs w:val="20"/>
          </w:rPr>
          <w:fldChar w:fldCharType="begin"/>
        </w:r>
        <w:r w:rsidR="006D645A" w:rsidRPr="006D645A">
          <w:rPr>
            <w:sz w:val="20"/>
            <w:szCs w:val="20"/>
          </w:rPr>
          <w:instrText>PAGE   \* MERGEFORMAT</w:instrText>
        </w:r>
        <w:r w:rsidRPr="006D645A">
          <w:rPr>
            <w:sz w:val="20"/>
            <w:szCs w:val="20"/>
          </w:rPr>
          <w:fldChar w:fldCharType="separate"/>
        </w:r>
        <w:r w:rsidR="005740CE">
          <w:rPr>
            <w:noProof/>
            <w:sz w:val="20"/>
            <w:szCs w:val="20"/>
          </w:rPr>
          <w:t>1</w:t>
        </w:r>
        <w:r w:rsidRPr="006D645A">
          <w:rPr>
            <w:sz w:val="20"/>
            <w:szCs w:val="20"/>
          </w:rPr>
          <w:fldChar w:fldCharType="end"/>
        </w:r>
      </w:p>
    </w:sdtContent>
  </w:sdt>
  <w:p w:rsidR="006D645A" w:rsidRDefault="006D645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AA8" w:rsidRDefault="00CC6AA8" w:rsidP="006D645A">
      <w:pPr>
        <w:spacing w:after="0" w:line="240" w:lineRule="auto"/>
      </w:pPr>
      <w:r>
        <w:separator/>
      </w:r>
    </w:p>
  </w:footnote>
  <w:footnote w:type="continuationSeparator" w:id="0">
    <w:p w:rsidR="00CC6AA8" w:rsidRDefault="00CC6AA8" w:rsidP="006D64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C44E1"/>
    <w:multiLevelType w:val="hybridMultilevel"/>
    <w:tmpl w:val="683E9B1C"/>
    <w:lvl w:ilvl="0" w:tplc="6E564F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0D4F06"/>
    <w:multiLevelType w:val="hybridMultilevel"/>
    <w:tmpl w:val="528E9AC0"/>
    <w:lvl w:ilvl="0" w:tplc="FB5222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8AC1F36"/>
    <w:multiLevelType w:val="hybridMultilevel"/>
    <w:tmpl w:val="2586F1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43B4"/>
    <w:rsid w:val="00006001"/>
    <w:rsid w:val="000109F8"/>
    <w:rsid w:val="00013730"/>
    <w:rsid w:val="000542C2"/>
    <w:rsid w:val="000C3502"/>
    <w:rsid w:val="000D5670"/>
    <w:rsid w:val="000F065D"/>
    <w:rsid w:val="0010460A"/>
    <w:rsid w:val="00134D6C"/>
    <w:rsid w:val="00177B76"/>
    <w:rsid w:val="001856A0"/>
    <w:rsid w:val="0018723C"/>
    <w:rsid w:val="00193FBE"/>
    <w:rsid w:val="001C5BBA"/>
    <w:rsid w:val="001F266A"/>
    <w:rsid w:val="002459F4"/>
    <w:rsid w:val="002641F3"/>
    <w:rsid w:val="002741EC"/>
    <w:rsid w:val="00276382"/>
    <w:rsid w:val="002916C4"/>
    <w:rsid w:val="002A4997"/>
    <w:rsid w:val="002A4B6A"/>
    <w:rsid w:val="002C23E1"/>
    <w:rsid w:val="002C4778"/>
    <w:rsid w:val="002F447F"/>
    <w:rsid w:val="00321193"/>
    <w:rsid w:val="003266AF"/>
    <w:rsid w:val="00327DFB"/>
    <w:rsid w:val="00331B33"/>
    <w:rsid w:val="00333131"/>
    <w:rsid w:val="00372A4E"/>
    <w:rsid w:val="003803A1"/>
    <w:rsid w:val="0039556F"/>
    <w:rsid w:val="003A487F"/>
    <w:rsid w:val="003D6FB7"/>
    <w:rsid w:val="003E56C8"/>
    <w:rsid w:val="003F1E6C"/>
    <w:rsid w:val="003F29D9"/>
    <w:rsid w:val="0041111A"/>
    <w:rsid w:val="004602EB"/>
    <w:rsid w:val="0047186C"/>
    <w:rsid w:val="004800BF"/>
    <w:rsid w:val="00483AF4"/>
    <w:rsid w:val="00486ADC"/>
    <w:rsid w:val="004F0AE7"/>
    <w:rsid w:val="004F4382"/>
    <w:rsid w:val="00527795"/>
    <w:rsid w:val="0053754C"/>
    <w:rsid w:val="005740CE"/>
    <w:rsid w:val="005A4B2C"/>
    <w:rsid w:val="005A60E1"/>
    <w:rsid w:val="005C6873"/>
    <w:rsid w:val="005E1E6F"/>
    <w:rsid w:val="005E36D2"/>
    <w:rsid w:val="005E558B"/>
    <w:rsid w:val="0060427A"/>
    <w:rsid w:val="00617595"/>
    <w:rsid w:val="00650E66"/>
    <w:rsid w:val="006614BC"/>
    <w:rsid w:val="006C21BB"/>
    <w:rsid w:val="006C3FE7"/>
    <w:rsid w:val="006D1B63"/>
    <w:rsid w:val="006D645A"/>
    <w:rsid w:val="006F6DCD"/>
    <w:rsid w:val="00746658"/>
    <w:rsid w:val="00762835"/>
    <w:rsid w:val="00766E48"/>
    <w:rsid w:val="00773EAD"/>
    <w:rsid w:val="007975FD"/>
    <w:rsid w:val="00797C04"/>
    <w:rsid w:val="007A1130"/>
    <w:rsid w:val="007B07A3"/>
    <w:rsid w:val="007E496F"/>
    <w:rsid w:val="007F1F43"/>
    <w:rsid w:val="008073D0"/>
    <w:rsid w:val="008313BF"/>
    <w:rsid w:val="00831BE5"/>
    <w:rsid w:val="0087069A"/>
    <w:rsid w:val="008E5AC5"/>
    <w:rsid w:val="00971931"/>
    <w:rsid w:val="00995910"/>
    <w:rsid w:val="009A4467"/>
    <w:rsid w:val="009B43B4"/>
    <w:rsid w:val="009E1230"/>
    <w:rsid w:val="00A034F9"/>
    <w:rsid w:val="00A112A1"/>
    <w:rsid w:val="00A258AE"/>
    <w:rsid w:val="00A551B2"/>
    <w:rsid w:val="00AA3509"/>
    <w:rsid w:val="00AE6AEC"/>
    <w:rsid w:val="00B01D6F"/>
    <w:rsid w:val="00B075DB"/>
    <w:rsid w:val="00B21059"/>
    <w:rsid w:val="00B3052E"/>
    <w:rsid w:val="00B50071"/>
    <w:rsid w:val="00B51E6B"/>
    <w:rsid w:val="00B615DF"/>
    <w:rsid w:val="00B743FC"/>
    <w:rsid w:val="00BC3B4B"/>
    <w:rsid w:val="00BF3495"/>
    <w:rsid w:val="00C228A4"/>
    <w:rsid w:val="00C304F2"/>
    <w:rsid w:val="00C3769C"/>
    <w:rsid w:val="00C81087"/>
    <w:rsid w:val="00C97954"/>
    <w:rsid w:val="00CA5493"/>
    <w:rsid w:val="00CA624F"/>
    <w:rsid w:val="00CA7DD9"/>
    <w:rsid w:val="00CC6AA8"/>
    <w:rsid w:val="00CD2388"/>
    <w:rsid w:val="00CE01E1"/>
    <w:rsid w:val="00D11614"/>
    <w:rsid w:val="00D779BA"/>
    <w:rsid w:val="00D912C4"/>
    <w:rsid w:val="00DB1391"/>
    <w:rsid w:val="00DB5C21"/>
    <w:rsid w:val="00DD0699"/>
    <w:rsid w:val="00DD4F3F"/>
    <w:rsid w:val="00DE058E"/>
    <w:rsid w:val="00DE1D3F"/>
    <w:rsid w:val="00E10325"/>
    <w:rsid w:val="00E146EC"/>
    <w:rsid w:val="00E16114"/>
    <w:rsid w:val="00EB5835"/>
    <w:rsid w:val="00EE317E"/>
    <w:rsid w:val="00F072D8"/>
    <w:rsid w:val="00F16D78"/>
    <w:rsid w:val="00F35A6E"/>
    <w:rsid w:val="00F75B9D"/>
    <w:rsid w:val="00F866E7"/>
    <w:rsid w:val="00FC181D"/>
    <w:rsid w:val="00FD6894"/>
    <w:rsid w:val="00FF0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BB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1D3F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5E1E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3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3AF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175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</w:rPr>
  </w:style>
  <w:style w:type="paragraph" w:styleId="a7">
    <w:name w:val="header"/>
    <w:basedOn w:val="a"/>
    <w:link w:val="a8"/>
    <w:uiPriority w:val="99"/>
    <w:unhideWhenUsed/>
    <w:rsid w:val="006D6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D645A"/>
  </w:style>
  <w:style w:type="paragraph" w:styleId="a9">
    <w:name w:val="footer"/>
    <w:basedOn w:val="a"/>
    <w:link w:val="aa"/>
    <w:uiPriority w:val="99"/>
    <w:unhideWhenUsed/>
    <w:rsid w:val="006D6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D645A"/>
  </w:style>
  <w:style w:type="paragraph" w:customStyle="1" w:styleId="AB630D60F59F403CB531B268FE76FA17">
    <w:name w:val="AB630D60F59F403CB531B268FE76FA17"/>
    <w:rsid w:val="006D645A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BB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1D3F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5E1E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3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3AF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175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</w:rPr>
  </w:style>
  <w:style w:type="paragraph" w:styleId="a7">
    <w:name w:val="header"/>
    <w:basedOn w:val="a"/>
    <w:link w:val="a8"/>
    <w:uiPriority w:val="99"/>
    <w:unhideWhenUsed/>
    <w:rsid w:val="006D6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D645A"/>
  </w:style>
  <w:style w:type="paragraph" w:styleId="a9">
    <w:name w:val="footer"/>
    <w:basedOn w:val="a"/>
    <w:link w:val="aa"/>
    <w:uiPriority w:val="99"/>
    <w:unhideWhenUsed/>
    <w:rsid w:val="006D6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D645A"/>
  </w:style>
  <w:style w:type="paragraph" w:customStyle="1" w:styleId="AB630D60F59F403CB531B268FE76FA17">
    <w:name w:val="AB630D60F59F403CB531B268FE76FA17"/>
    <w:rsid w:val="006D645A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5D1E5-29F9-4C0B-ACDD-02F63E173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Kozlitina Tatiana V.</dc:creator>
  <cp:lastModifiedBy>gomzyakova</cp:lastModifiedBy>
  <cp:revision>28</cp:revision>
  <cp:lastPrinted>2016-09-21T09:59:00Z</cp:lastPrinted>
  <dcterms:created xsi:type="dcterms:W3CDTF">2017-05-04T07:56:00Z</dcterms:created>
  <dcterms:modified xsi:type="dcterms:W3CDTF">2019-05-13T13:25:00Z</dcterms:modified>
</cp:coreProperties>
</file>